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7EC" w14:textId="307EA38D" w:rsidR="00FF6FC6" w:rsidRPr="004333DD" w:rsidRDefault="00991BF0" w:rsidP="008D2A27">
      <w:pPr>
        <w:spacing w:line="276" w:lineRule="auto"/>
        <w:jc w:val="both"/>
        <w:rPr>
          <w:b/>
          <w:iCs/>
        </w:rPr>
      </w:pPr>
      <w:bookmarkStart w:id="0" w:name="_Hlk153014611"/>
      <w:bookmarkStart w:id="1" w:name="_Hlk153113779"/>
      <w:r>
        <w:rPr>
          <w:b/>
          <w:bCs/>
          <w:iCs/>
        </w:rPr>
        <w:t>SFINȚII TREI IERARHI</w:t>
      </w:r>
    </w:p>
    <w:p w14:paraId="507EEB7D" w14:textId="11563604" w:rsidR="00FF6FC6" w:rsidRPr="004333DD" w:rsidRDefault="002C22D8" w:rsidP="008D2A27">
      <w:pPr>
        <w:spacing w:line="276" w:lineRule="auto"/>
        <w:jc w:val="both"/>
        <w:rPr>
          <w:b/>
          <w:bCs/>
        </w:rPr>
      </w:pPr>
      <w:bookmarkStart w:id="2" w:name="_Hlk153014633"/>
      <w:bookmarkEnd w:id="0"/>
      <w:r>
        <w:rPr>
          <w:b/>
          <w:bCs/>
        </w:rPr>
        <w:t>N</w:t>
      </w:r>
      <w:r w:rsidR="00FF6FC6" w:rsidRPr="004333DD">
        <w:rPr>
          <w:b/>
          <w:bCs/>
        </w:rPr>
        <w:t>r. inv.</w:t>
      </w:r>
      <w:r w:rsidR="008E15B6">
        <w:rPr>
          <w:b/>
          <w:bCs/>
        </w:rPr>
        <w:t xml:space="preserve"> </w:t>
      </w:r>
      <w:r w:rsidR="00AA130A">
        <w:rPr>
          <w:b/>
          <w:bCs/>
        </w:rPr>
        <w:t>32</w:t>
      </w:r>
    </w:p>
    <w:bookmarkEnd w:id="1"/>
    <w:bookmarkEnd w:id="2"/>
    <w:p w14:paraId="3763FE6C" w14:textId="50826FB0" w:rsidR="00112136" w:rsidRPr="004333DD" w:rsidRDefault="00AD0DB5" w:rsidP="008D2A27">
      <w:pPr>
        <w:spacing w:line="276" w:lineRule="auto"/>
        <w:jc w:val="both"/>
        <w:rPr>
          <w:b/>
          <w:bCs/>
          <w:iCs/>
        </w:rPr>
      </w:pPr>
      <w:r>
        <w:rPr>
          <w:noProof/>
        </w:rPr>
        <w:t xml:space="preserve">                 </w:t>
      </w:r>
      <w:r w:rsidR="00991BF0">
        <w:rPr>
          <w:noProof/>
        </w:rPr>
        <w:t xml:space="preserve">     </w:t>
      </w:r>
    </w:p>
    <w:p w14:paraId="1733AF7B" w14:textId="0E9D4E6F" w:rsidR="00112136" w:rsidRPr="004333DD" w:rsidRDefault="004F2C00" w:rsidP="008D2A27">
      <w:pPr>
        <w:spacing w:line="276" w:lineRule="auto"/>
        <w:jc w:val="both"/>
        <w:rPr>
          <w:b/>
          <w:bCs/>
          <w:iCs/>
        </w:rPr>
      </w:pPr>
      <w:r>
        <w:rPr>
          <w:noProof/>
        </w:rPr>
        <w:t xml:space="preserve">           </w:t>
      </w:r>
      <w:r w:rsidR="00094348">
        <w:rPr>
          <w:noProof/>
        </w:rPr>
        <w:drawing>
          <wp:inline distT="0" distB="0" distL="0" distR="0" wp14:anchorId="614BB422" wp14:editId="3D40EDF8">
            <wp:extent cx="2669432" cy="3020060"/>
            <wp:effectExtent l="0" t="0" r="0" b="8890"/>
            <wp:docPr id="2062579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811" cy="303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348">
        <w:rPr>
          <w:noProof/>
        </w:rPr>
        <w:t xml:space="preserve">       </w:t>
      </w:r>
      <w:r w:rsidR="00094348">
        <w:rPr>
          <w:noProof/>
        </w:rPr>
        <w:drawing>
          <wp:inline distT="0" distB="0" distL="0" distR="0" wp14:anchorId="304A54EB" wp14:editId="1693C032">
            <wp:extent cx="2644140" cy="3010332"/>
            <wp:effectExtent l="0" t="0" r="3810" b="0"/>
            <wp:docPr id="1668615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65" cy="301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136" w:rsidRPr="004333DD">
        <w:t xml:space="preserve"> </w:t>
      </w:r>
      <w:r w:rsidR="004333DD" w:rsidRPr="004333DD">
        <w:t xml:space="preserve"> </w:t>
      </w:r>
    </w:p>
    <w:p w14:paraId="09961EBD" w14:textId="77777777" w:rsidR="004F2C00" w:rsidRDefault="004F2C00" w:rsidP="008D2A27">
      <w:pPr>
        <w:spacing w:line="276" w:lineRule="auto"/>
        <w:jc w:val="both"/>
        <w:rPr>
          <w:b/>
          <w:bCs/>
        </w:rPr>
      </w:pPr>
    </w:p>
    <w:p w14:paraId="15041CD9" w14:textId="702654F5" w:rsidR="007C6B3E" w:rsidRPr="004333DD" w:rsidRDefault="007C6B3E" w:rsidP="008D2A27">
      <w:pPr>
        <w:spacing w:line="276" w:lineRule="auto"/>
        <w:jc w:val="both"/>
        <w:rPr>
          <w:b/>
          <w:iCs/>
        </w:rPr>
      </w:pPr>
      <w:r w:rsidRPr="004333DD">
        <w:rPr>
          <w:b/>
          <w:bCs/>
        </w:rPr>
        <w:t>Titlu:</w:t>
      </w:r>
      <w:r w:rsidRPr="004333DD">
        <w:t xml:space="preserve"> </w:t>
      </w:r>
      <w:r w:rsidR="00991BF0">
        <w:rPr>
          <w:b/>
          <w:bCs/>
          <w:iCs/>
        </w:rPr>
        <w:t>SFINȚII TREI IERARHI</w:t>
      </w:r>
    </w:p>
    <w:p w14:paraId="119C34D4" w14:textId="77777777" w:rsidR="008D2A27" w:rsidRDefault="008D2A27" w:rsidP="008D2A27">
      <w:pPr>
        <w:spacing w:line="276" w:lineRule="auto"/>
        <w:jc w:val="both"/>
        <w:rPr>
          <w:b/>
          <w:bCs/>
        </w:rPr>
      </w:pPr>
    </w:p>
    <w:p w14:paraId="06D0C514" w14:textId="7D2BBA6F" w:rsidR="00112136" w:rsidRPr="004333DD" w:rsidRDefault="007C6B3E" w:rsidP="008D2A27">
      <w:pPr>
        <w:spacing w:line="276" w:lineRule="auto"/>
        <w:jc w:val="both"/>
      </w:pPr>
      <w:r w:rsidRPr="004333DD">
        <w:rPr>
          <w:b/>
          <w:bCs/>
        </w:rPr>
        <w:t>Tip obiect:</w:t>
      </w:r>
      <w:r w:rsidRPr="004333DD">
        <w:t xml:space="preserve"> icoană pe sticlă</w:t>
      </w:r>
    </w:p>
    <w:p w14:paraId="6C8EF6D2" w14:textId="666699A1" w:rsidR="009D318F" w:rsidRPr="004333DD" w:rsidRDefault="007C6B3E" w:rsidP="008D2A27">
      <w:pPr>
        <w:spacing w:line="276" w:lineRule="auto"/>
        <w:jc w:val="both"/>
        <w:rPr>
          <w:b/>
          <w:bCs/>
        </w:rPr>
      </w:pPr>
      <w:r w:rsidRPr="004333DD">
        <w:rPr>
          <w:b/>
          <w:bCs/>
        </w:rPr>
        <w:t xml:space="preserve">Nr. inv. </w:t>
      </w:r>
      <w:r w:rsidR="00AA130A">
        <w:rPr>
          <w:b/>
          <w:bCs/>
        </w:rPr>
        <w:t>32</w:t>
      </w:r>
    </w:p>
    <w:p w14:paraId="509AD66F" w14:textId="63364B23" w:rsidR="006B4BD3" w:rsidRPr="004333DD" w:rsidRDefault="007C6B3E" w:rsidP="008D2A27">
      <w:pPr>
        <w:spacing w:line="276" w:lineRule="auto"/>
        <w:jc w:val="both"/>
      </w:pPr>
      <w:r w:rsidRPr="004333DD">
        <w:rPr>
          <w:b/>
          <w:bCs/>
        </w:rPr>
        <w:t xml:space="preserve">Colecție: </w:t>
      </w:r>
      <w:r w:rsidRPr="004333DD">
        <w:t>Muzeul de icoane pe sticlă „Preot Zosim Oancea” Sibiel</w:t>
      </w:r>
    </w:p>
    <w:p w14:paraId="0A1A0B60" w14:textId="77777777" w:rsidR="008D2A27" w:rsidRPr="004333DD" w:rsidRDefault="008D2A27" w:rsidP="008D2A27">
      <w:pPr>
        <w:spacing w:line="276" w:lineRule="auto"/>
        <w:jc w:val="both"/>
      </w:pPr>
      <w:r w:rsidRPr="004333DD">
        <w:rPr>
          <w:b/>
          <w:bCs/>
        </w:rPr>
        <w:t>Provenienţă:</w:t>
      </w:r>
      <w:r w:rsidRPr="004333DD">
        <w:t xml:space="preserve"> </w:t>
      </w:r>
      <w:r>
        <w:t>necunoscută</w:t>
      </w:r>
    </w:p>
    <w:p w14:paraId="0916FD4F" w14:textId="77777777" w:rsidR="008D2A27" w:rsidRDefault="008D2A27" w:rsidP="008D2A27">
      <w:pPr>
        <w:spacing w:line="276" w:lineRule="auto"/>
        <w:jc w:val="both"/>
        <w:rPr>
          <w:rFonts w:eastAsia="Times New Roman"/>
          <w:b/>
          <w:bCs/>
        </w:rPr>
      </w:pPr>
    </w:p>
    <w:p w14:paraId="2B616427" w14:textId="574289CE" w:rsidR="009D318F" w:rsidRPr="004333DD" w:rsidRDefault="009D318F" w:rsidP="008D2A27">
      <w:pPr>
        <w:spacing w:line="276" w:lineRule="auto"/>
        <w:jc w:val="both"/>
      </w:pPr>
      <w:r w:rsidRPr="004333DD">
        <w:rPr>
          <w:rFonts w:eastAsia="Times New Roman"/>
          <w:b/>
          <w:bCs/>
        </w:rPr>
        <w:t>Ţară/Zonă geografică:</w:t>
      </w:r>
      <w:r w:rsidRPr="004333DD">
        <w:rPr>
          <w:rFonts w:eastAsia="Times New Roman"/>
        </w:rPr>
        <w:t xml:space="preserve"> România</w:t>
      </w:r>
      <w:r w:rsidR="00985783" w:rsidRPr="004333DD">
        <w:rPr>
          <w:rFonts w:eastAsia="Times New Roman"/>
        </w:rPr>
        <w:t>/</w:t>
      </w:r>
      <w:r w:rsidRPr="004333DD">
        <w:rPr>
          <w:rFonts w:eastAsia="Times New Roman"/>
        </w:rPr>
        <w:t>Transilvania</w:t>
      </w:r>
    </w:p>
    <w:p w14:paraId="46DDEFE9" w14:textId="2EAD8BD6" w:rsidR="00C13920" w:rsidRPr="004333DD" w:rsidRDefault="00C13920" w:rsidP="008D2A27">
      <w:pPr>
        <w:spacing w:line="276" w:lineRule="auto"/>
        <w:jc w:val="both"/>
      </w:pPr>
      <w:r w:rsidRPr="004333DD">
        <w:rPr>
          <w:b/>
          <w:bCs/>
        </w:rPr>
        <w:t>Centru</w:t>
      </w:r>
      <w:r w:rsidR="00A9378E">
        <w:rPr>
          <w:b/>
          <w:bCs/>
        </w:rPr>
        <w:t>/Atelier</w:t>
      </w:r>
      <w:r w:rsidRPr="004333DD">
        <w:rPr>
          <w:b/>
          <w:bCs/>
        </w:rPr>
        <w:t>:</w:t>
      </w:r>
      <w:r w:rsidRPr="004333DD">
        <w:t xml:space="preserve"> </w:t>
      </w:r>
      <w:r w:rsidR="00AD0DB5">
        <w:t>Șcheii Brașovului</w:t>
      </w:r>
    </w:p>
    <w:p w14:paraId="629E3233" w14:textId="0DE49E26" w:rsidR="00C13920" w:rsidRDefault="00C13920" w:rsidP="008D2A27">
      <w:pPr>
        <w:spacing w:line="276" w:lineRule="auto"/>
        <w:jc w:val="both"/>
      </w:pPr>
      <w:r w:rsidRPr="004333DD">
        <w:rPr>
          <w:b/>
          <w:bCs/>
        </w:rPr>
        <w:t>Datare:</w:t>
      </w:r>
      <w:r w:rsidR="00241985">
        <w:t xml:space="preserve"> </w:t>
      </w:r>
      <w:r w:rsidR="00094348">
        <w:t xml:space="preserve">a doua jumătate a </w:t>
      </w:r>
      <w:r w:rsidR="00AD0DB5" w:rsidRPr="00961E99">
        <w:t>sec</w:t>
      </w:r>
      <w:r w:rsidR="00A9378E" w:rsidRPr="00961E99">
        <w:t>.</w:t>
      </w:r>
      <w:r w:rsidR="00AD0DB5" w:rsidRPr="00961E99">
        <w:t xml:space="preserve"> XIX</w:t>
      </w:r>
    </w:p>
    <w:p w14:paraId="326784AD" w14:textId="45D408EC" w:rsidR="008D2A27" w:rsidRPr="008D2A27" w:rsidRDefault="008D2A27" w:rsidP="008D2A27">
      <w:pPr>
        <w:spacing w:line="276" w:lineRule="auto"/>
        <w:jc w:val="both"/>
      </w:pPr>
      <w:r w:rsidRPr="004333DD">
        <w:rPr>
          <w:b/>
          <w:bCs/>
        </w:rPr>
        <w:t>Autor:</w:t>
      </w:r>
      <w:r w:rsidRPr="004333DD">
        <w:t xml:space="preserve"> anonim</w:t>
      </w:r>
    </w:p>
    <w:p w14:paraId="55B46332" w14:textId="2C53C23A" w:rsidR="001B1020" w:rsidRPr="004333DD" w:rsidRDefault="006B4BD3" w:rsidP="008D2A27">
      <w:pPr>
        <w:spacing w:line="276" w:lineRule="auto"/>
        <w:jc w:val="both"/>
        <w:rPr>
          <w:b/>
          <w:bCs/>
        </w:rPr>
      </w:pPr>
      <w:r w:rsidRPr="004333DD">
        <w:rPr>
          <w:b/>
          <w:bCs/>
        </w:rPr>
        <w:t>S</w:t>
      </w:r>
      <w:r w:rsidR="00C13920" w:rsidRPr="004333DD">
        <w:rPr>
          <w:b/>
          <w:bCs/>
        </w:rPr>
        <w:t>emnătură</w:t>
      </w:r>
      <w:r w:rsidR="001B1020" w:rsidRPr="004333DD">
        <w:rPr>
          <w:b/>
          <w:bCs/>
        </w:rPr>
        <w:t>:</w:t>
      </w:r>
      <w:r w:rsidR="001B1020" w:rsidRPr="004333DD">
        <w:t xml:space="preserve"> nesemnată</w:t>
      </w:r>
    </w:p>
    <w:p w14:paraId="742D2F97" w14:textId="77777777" w:rsidR="008D2A27" w:rsidRDefault="008D2A27" w:rsidP="008D2A27">
      <w:pPr>
        <w:spacing w:line="276" w:lineRule="auto"/>
        <w:jc w:val="both"/>
        <w:rPr>
          <w:b/>
          <w:bCs/>
        </w:rPr>
      </w:pPr>
    </w:p>
    <w:p w14:paraId="7FBD0694" w14:textId="6B1F7137" w:rsidR="00A362BA" w:rsidRPr="003B300B" w:rsidRDefault="009D318F" w:rsidP="008D2A27">
      <w:pPr>
        <w:spacing w:line="276" w:lineRule="auto"/>
        <w:jc w:val="both"/>
        <w:rPr>
          <w:rFonts w:eastAsia="Times New Roman"/>
        </w:rPr>
      </w:pPr>
      <w:r w:rsidRPr="003B300B">
        <w:rPr>
          <w:b/>
          <w:bCs/>
        </w:rPr>
        <w:t>Dimensiuni</w:t>
      </w:r>
      <w:r w:rsidRPr="003B300B">
        <w:t xml:space="preserve">: </w:t>
      </w:r>
      <w:r w:rsidR="00487BCC" w:rsidRPr="003B300B">
        <w:rPr>
          <w:rFonts w:eastAsia="Times New Roman"/>
        </w:rPr>
        <w:t xml:space="preserve">Î: </w:t>
      </w:r>
      <w:r w:rsidR="002C6468" w:rsidRPr="003B300B">
        <w:rPr>
          <w:rFonts w:eastAsia="Times New Roman"/>
        </w:rPr>
        <w:t>47</w:t>
      </w:r>
      <w:r w:rsidR="00C5226A" w:rsidRPr="003B300B">
        <w:t xml:space="preserve">cm; L: </w:t>
      </w:r>
      <w:r w:rsidR="002C6468" w:rsidRPr="003B300B">
        <w:t>4</w:t>
      </w:r>
      <w:r w:rsidR="003B300B" w:rsidRPr="003B300B">
        <w:t>2</w:t>
      </w:r>
      <w:r w:rsidR="00C5226A" w:rsidRPr="003B300B">
        <w:t xml:space="preserve"> cm </w:t>
      </w:r>
      <w:r w:rsidR="00C5226A" w:rsidRPr="003B300B">
        <w:rPr>
          <w:rFonts w:eastAsia="Times New Roman"/>
        </w:rPr>
        <w:t>(inclusiv rama)</w:t>
      </w:r>
      <w:r w:rsidR="00C5226A" w:rsidRPr="003B300B">
        <w:t xml:space="preserve">; lățimea baghetei ramei: </w:t>
      </w:r>
      <w:r w:rsidR="003B300B" w:rsidRPr="003B300B">
        <w:t>5</w:t>
      </w:r>
      <w:r w:rsidR="00C5226A" w:rsidRPr="003B300B">
        <w:t xml:space="preserve"> cm</w:t>
      </w:r>
      <w:r w:rsidR="00C5226A" w:rsidRPr="003B300B">
        <w:rPr>
          <w:rFonts w:eastAsia="Times New Roman"/>
        </w:rPr>
        <w:t xml:space="preserve">  </w:t>
      </w:r>
    </w:p>
    <w:p w14:paraId="6208CEC1" w14:textId="52DA6F13" w:rsidR="001B142D" w:rsidRPr="004333DD" w:rsidRDefault="001B142D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Tehnică/Material</w:t>
      </w:r>
      <w:r w:rsidRPr="004333DD">
        <w:rPr>
          <w:rFonts w:eastAsia="Times New Roman"/>
        </w:rPr>
        <w:t>: tempera pe sticlă</w:t>
      </w:r>
    </w:p>
    <w:p w14:paraId="7D8833B9" w14:textId="7ABB0C0E" w:rsidR="00DF2FC9" w:rsidRPr="0035449B" w:rsidRDefault="00DF2FC9" w:rsidP="008D2A27">
      <w:pPr>
        <w:spacing w:line="276" w:lineRule="auto"/>
        <w:ind w:left="720"/>
        <w:jc w:val="both"/>
        <w:rPr>
          <w:b/>
          <w:bCs/>
          <w:color w:val="FF0000"/>
        </w:rPr>
      </w:pPr>
      <w:r w:rsidRPr="004333DD">
        <w:rPr>
          <w:b/>
          <w:bCs/>
        </w:rPr>
        <w:t>S</w:t>
      </w:r>
      <w:r w:rsidR="001A6D76" w:rsidRPr="004333DD">
        <w:rPr>
          <w:b/>
          <w:bCs/>
        </w:rPr>
        <w:t>uport</w:t>
      </w:r>
      <w:r w:rsidRPr="004333DD">
        <w:rPr>
          <w:b/>
          <w:bCs/>
        </w:rPr>
        <w:t xml:space="preserve">: </w:t>
      </w:r>
      <w:r w:rsidR="00961E99">
        <w:t>sticlă</w:t>
      </w:r>
    </w:p>
    <w:p w14:paraId="336226C6" w14:textId="51029E2D" w:rsidR="00DF2FC9" w:rsidRPr="004333DD" w:rsidRDefault="00DF2FC9" w:rsidP="008D2A27">
      <w:pPr>
        <w:spacing w:line="276" w:lineRule="auto"/>
        <w:ind w:left="720"/>
        <w:jc w:val="both"/>
      </w:pPr>
      <w:r w:rsidRPr="004333DD">
        <w:rPr>
          <w:b/>
          <w:bCs/>
        </w:rPr>
        <w:t xml:space="preserve">Strat de culoare: </w:t>
      </w:r>
      <w:r w:rsidRPr="004333DD">
        <w:t>pigmenți, liant</w:t>
      </w:r>
      <w:r w:rsidR="00F93710">
        <w:t>, foi</w:t>
      </w:r>
      <w:r w:rsidR="00241985">
        <w:t>ț</w:t>
      </w:r>
      <w:r w:rsidR="00F93710">
        <w:t>ă metalică</w:t>
      </w:r>
      <w:r w:rsidR="00241985">
        <w:t xml:space="preserve"> aurie</w:t>
      </w:r>
    </w:p>
    <w:p w14:paraId="3057BFD8" w14:textId="294925F7" w:rsidR="00C13920" w:rsidRPr="004333DD" w:rsidRDefault="006B4BD3" w:rsidP="008D2A27">
      <w:pPr>
        <w:spacing w:line="276" w:lineRule="auto"/>
        <w:ind w:left="720"/>
        <w:jc w:val="both"/>
      </w:pPr>
      <w:r w:rsidRPr="004333DD">
        <w:rPr>
          <w:b/>
          <w:bCs/>
        </w:rPr>
        <w:t>R</w:t>
      </w:r>
      <w:r w:rsidR="00C13920" w:rsidRPr="004333DD">
        <w:rPr>
          <w:b/>
          <w:bCs/>
        </w:rPr>
        <w:t>amă</w:t>
      </w:r>
      <w:r w:rsidR="00C31A95">
        <w:rPr>
          <w:b/>
          <w:bCs/>
        </w:rPr>
        <w:t>:</w:t>
      </w:r>
      <w:r w:rsidR="00C13920" w:rsidRPr="004333DD">
        <w:rPr>
          <w:b/>
          <w:bCs/>
        </w:rPr>
        <w:t xml:space="preserve"> </w:t>
      </w:r>
      <w:r w:rsidR="008D2A27">
        <w:t>lemn de rășinoase</w:t>
      </w:r>
      <w:r w:rsidR="001B142D" w:rsidRPr="004333DD">
        <w:t>,</w:t>
      </w:r>
      <w:r w:rsidR="001B142D" w:rsidRPr="004333DD">
        <w:rPr>
          <w:b/>
          <w:bCs/>
        </w:rPr>
        <w:t xml:space="preserve"> </w:t>
      </w:r>
      <w:r w:rsidR="00C13920" w:rsidRPr="004333DD">
        <w:t>profilată, maroni</w:t>
      </w:r>
      <w:r w:rsidR="00A9378E">
        <w:t>e</w:t>
      </w:r>
      <w:r w:rsidR="00AE6B75">
        <w:t>,</w:t>
      </w:r>
      <w:r w:rsidR="00CC6F9A">
        <w:t xml:space="preserve"> băițuită</w:t>
      </w:r>
      <w:r w:rsidR="00CF2DD8">
        <w:t>, decorată cu piepten</w:t>
      </w:r>
      <w:r w:rsidR="00A9378E">
        <w:t>ele</w:t>
      </w:r>
    </w:p>
    <w:p w14:paraId="7DF39F92" w14:textId="488C87FD" w:rsidR="00C13920" w:rsidRPr="003B300B" w:rsidRDefault="004F2C00" w:rsidP="008D2A27">
      <w:pPr>
        <w:spacing w:line="276" w:lineRule="auto"/>
        <w:ind w:left="720"/>
        <w:jc w:val="both"/>
      </w:pPr>
      <w:r w:rsidRPr="003B300B">
        <w:rPr>
          <w:b/>
          <w:bCs/>
        </w:rPr>
        <w:t>Capac:</w:t>
      </w:r>
      <w:r w:rsidRPr="003B300B">
        <w:t xml:space="preserve"> lemn de rășinoase, </w:t>
      </w:r>
      <w:r w:rsidR="003B300B" w:rsidRPr="003B300B">
        <w:t>2</w:t>
      </w:r>
      <w:r w:rsidRPr="003B300B">
        <w:t xml:space="preserve"> planșe dispuse orizontal, cuie metalice</w:t>
      </w:r>
    </w:p>
    <w:p w14:paraId="1F91150E" w14:textId="77777777" w:rsidR="002C6468" w:rsidRPr="00AA130A" w:rsidRDefault="002C6468" w:rsidP="008D2A27">
      <w:pPr>
        <w:spacing w:line="276" w:lineRule="auto"/>
        <w:jc w:val="both"/>
        <w:rPr>
          <w:b/>
          <w:bCs/>
          <w:color w:val="FF0000"/>
        </w:rPr>
      </w:pPr>
      <w:bookmarkStart w:id="3" w:name="_Hlk154776927"/>
    </w:p>
    <w:p w14:paraId="794A1B09" w14:textId="18B17BC0" w:rsidR="008D2A27" w:rsidRPr="004F2C00" w:rsidRDefault="008D2A27" w:rsidP="008D2A27">
      <w:pPr>
        <w:spacing w:line="276" w:lineRule="auto"/>
        <w:jc w:val="both"/>
        <w:rPr>
          <w:rFonts w:eastAsia="Times New Roman"/>
          <w:lang w:eastAsia="ro-RO"/>
        </w:rPr>
      </w:pPr>
      <w:r w:rsidRPr="004333DD">
        <w:rPr>
          <w:b/>
          <w:bCs/>
        </w:rPr>
        <w:t>Inscripții:</w:t>
      </w:r>
      <w:r>
        <w:rPr>
          <w:b/>
          <w:bCs/>
        </w:rPr>
        <w:t xml:space="preserve"> </w:t>
      </w:r>
      <w:r w:rsidRPr="004333DD">
        <w:t xml:space="preserve"> </w:t>
      </w:r>
      <w:r w:rsidRPr="004F2C00">
        <w:t>S</w:t>
      </w:r>
      <w:r w:rsidR="00AA130A">
        <w:t>F</w:t>
      </w:r>
      <w:r w:rsidRPr="004F2C00">
        <w:t xml:space="preserve"> G</w:t>
      </w:r>
      <w:r w:rsidR="00AA130A">
        <w:t>L</w:t>
      </w:r>
      <w:r w:rsidRPr="004F2C00">
        <w:t>G</w:t>
      </w:r>
      <w:r w:rsidR="00AA130A">
        <w:t>I</w:t>
      </w:r>
      <w:r w:rsidRPr="004F2C00">
        <w:t xml:space="preserve">E, </w:t>
      </w:r>
      <w:r w:rsidR="00AA130A" w:rsidRPr="004F2C00">
        <w:t>S</w:t>
      </w:r>
      <w:r w:rsidR="00AA130A">
        <w:t>FTU</w:t>
      </w:r>
      <w:r w:rsidR="00AA130A" w:rsidRPr="004F2C00">
        <w:t xml:space="preserve"> VASIL</w:t>
      </w:r>
      <w:r w:rsidR="00AA130A">
        <w:t>I</w:t>
      </w:r>
      <w:r w:rsidR="00AA130A" w:rsidRPr="004F2C00">
        <w:t>E, S</w:t>
      </w:r>
      <w:r w:rsidR="00AA130A">
        <w:t>F</w:t>
      </w:r>
      <w:r w:rsidR="00AA130A" w:rsidRPr="004F2C00">
        <w:t xml:space="preserve"> IOAN, </w:t>
      </w:r>
      <w:r w:rsidRPr="004F2C00">
        <w:t>alfabet chirilic românesc</w:t>
      </w:r>
    </w:p>
    <w:p w14:paraId="10A215B8" w14:textId="60A2E4F8" w:rsidR="00A9378E" w:rsidRPr="008D2A27" w:rsidRDefault="00A9378E" w:rsidP="008D2A27">
      <w:pPr>
        <w:spacing w:line="276" w:lineRule="auto"/>
        <w:jc w:val="both"/>
        <w:rPr>
          <w:rFonts w:eastAsia="Times New Roman"/>
          <w:b/>
          <w:bCs/>
        </w:rPr>
      </w:pPr>
      <w:r w:rsidRPr="006702A5">
        <w:rPr>
          <w:b/>
          <w:bCs/>
        </w:rPr>
        <w:lastRenderedPageBreak/>
        <w:t>Descriere</w:t>
      </w:r>
      <w:r w:rsidR="008D2A27">
        <w:rPr>
          <w:b/>
          <w:bCs/>
        </w:rPr>
        <w:t>:</w:t>
      </w:r>
      <w:r w:rsidRPr="006702A5">
        <w:rPr>
          <w:rFonts w:eastAsia="Times New Roman"/>
          <w:b/>
          <w:bCs/>
          <w:sz w:val="22"/>
          <w:szCs w:val="22"/>
        </w:rPr>
        <w:t xml:space="preserve"> </w:t>
      </w:r>
      <w:bookmarkEnd w:id="3"/>
    </w:p>
    <w:p w14:paraId="01B2D0AB" w14:textId="295DBAE4" w:rsidR="00836C19" w:rsidRPr="00836C19" w:rsidRDefault="00836C19" w:rsidP="008D2A27">
      <w:pPr>
        <w:spacing w:line="276" w:lineRule="auto"/>
        <w:jc w:val="both"/>
        <w:rPr>
          <w:rFonts w:eastAsia="Times New Roman"/>
        </w:rPr>
      </w:pPr>
      <w:r w:rsidRPr="004F2C00">
        <w:rPr>
          <w:rFonts w:eastAsia="Times New Roman"/>
          <w:i/>
          <w:iCs/>
          <w:lang w:eastAsia="ro-RO"/>
        </w:rPr>
        <w:t>Sfinţ</w:t>
      </w:r>
      <w:r w:rsidR="000E4461">
        <w:rPr>
          <w:rFonts w:eastAsia="Times New Roman"/>
          <w:i/>
          <w:iCs/>
          <w:lang w:eastAsia="ro-RO"/>
        </w:rPr>
        <w:t>i</w:t>
      </w:r>
      <w:r w:rsidRPr="004F2C00">
        <w:rPr>
          <w:rFonts w:eastAsia="Times New Roman"/>
          <w:i/>
          <w:iCs/>
          <w:lang w:eastAsia="ro-RO"/>
        </w:rPr>
        <w:t xml:space="preserve">i </w:t>
      </w:r>
      <w:r w:rsidR="000E4461">
        <w:rPr>
          <w:rFonts w:eastAsia="Times New Roman"/>
          <w:i/>
          <w:iCs/>
          <w:lang w:eastAsia="ro-RO"/>
        </w:rPr>
        <w:t xml:space="preserve">Trei </w:t>
      </w:r>
      <w:r w:rsidRPr="004F2C00">
        <w:rPr>
          <w:rFonts w:eastAsia="Times New Roman"/>
          <w:i/>
          <w:iCs/>
          <w:lang w:eastAsia="ro-RO"/>
        </w:rPr>
        <w:t>Ierarhi</w:t>
      </w:r>
      <w:r w:rsidR="004F2C00" w:rsidRPr="004F2C00">
        <w:rPr>
          <w:rFonts w:eastAsia="Times New Roman"/>
          <w:i/>
          <w:iCs/>
          <w:lang w:eastAsia="ro-RO"/>
        </w:rPr>
        <w:t xml:space="preserve"> </w:t>
      </w:r>
      <w:r w:rsidR="004F2C00" w:rsidRPr="004F2C00">
        <w:rPr>
          <w:rFonts w:eastAsia="Times New Roman"/>
          <w:lang w:eastAsia="ro-RO"/>
        </w:rPr>
        <w:t>-</w:t>
      </w:r>
      <w:r w:rsidRPr="004F2C00">
        <w:rPr>
          <w:rFonts w:eastAsia="Times New Roman"/>
          <w:lang w:eastAsia="ro-RO"/>
        </w:rPr>
        <w:t xml:space="preserve"> </w:t>
      </w:r>
      <w:r w:rsidR="004F2C00" w:rsidRPr="004F2C00">
        <w:rPr>
          <w:rFonts w:eastAsia="Times New Roman"/>
          <w:lang w:eastAsia="ro-RO"/>
        </w:rPr>
        <w:t xml:space="preserve">Sfântul Ioan, </w:t>
      </w:r>
      <w:r w:rsidRPr="004F2C00">
        <w:rPr>
          <w:rFonts w:eastAsia="Times New Roman"/>
          <w:lang w:eastAsia="ro-RO"/>
        </w:rPr>
        <w:t xml:space="preserve">Sfântul Vasile şi Sfântul Grigore </w:t>
      </w:r>
      <w:r w:rsidRPr="00836C19">
        <w:rPr>
          <w:rFonts w:eastAsia="Times New Roman"/>
          <w:lang w:eastAsia="ro-RO"/>
        </w:rPr>
        <w:t xml:space="preserve">sunt redaţi </w:t>
      </w:r>
      <w:r w:rsidR="00AA130A">
        <w:rPr>
          <w:rFonts w:eastAsia="Times New Roman"/>
          <w:lang w:eastAsia="ro-RO"/>
        </w:rPr>
        <w:t xml:space="preserve">frontal, </w:t>
      </w:r>
      <w:r w:rsidRPr="00836C19">
        <w:rPr>
          <w:rFonts w:eastAsia="Times New Roman"/>
          <w:lang w:eastAsia="ro-RO"/>
        </w:rPr>
        <w:t>în picioare</w:t>
      </w:r>
      <w:r w:rsidR="00DE3B1B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</w:t>
      </w:r>
      <w:r w:rsidR="003B300B">
        <w:rPr>
          <w:rFonts w:eastAsia="Times New Roman"/>
          <w:lang w:eastAsia="ro-RO"/>
        </w:rPr>
        <w:t>figurile lor impunătoare ocupând aproape tot cadrul. Cei</w:t>
      </w:r>
      <w:r w:rsidRPr="00836C19">
        <w:rPr>
          <w:rFonts w:eastAsia="Times New Roman"/>
          <w:lang w:eastAsia="ro-RO"/>
        </w:rPr>
        <w:t xml:space="preserve"> trei </w:t>
      </w:r>
      <w:r w:rsidR="00DE3B1B">
        <w:rPr>
          <w:rFonts w:eastAsia="Times New Roman"/>
          <w:lang w:eastAsia="ro-RO"/>
        </w:rPr>
        <w:t>poartă veșminte</w:t>
      </w:r>
      <w:r w:rsidRPr="00836C19">
        <w:rPr>
          <w:rFonts w:eastAsia="Times New Roman"/>
          <w:lang w:eastAsia="ro-RO"/>
        </w:rPr>
        <w:t xml:space="preserve"> arhiereşti</w:t>
      </w:r>
      <w:r w:rsidR="003B300B">
        <w:rPr>
          <w:rFonts w:eastAsia="Times New Roman"/>
          <w:lang w:eastAsia="ro-RO"/>
        </w:rPr>
        <w:t xml:space="preserve">, binecuvântează </w:t>
      </w:r>
      <w:r w:rsidR="003B300B" w:rsidRPr="00836C19">
        <w:rPr>
          <w:rFonts w:eastAsia="Times New Roman"/>
          <w:lang w:eastAsia="ro-RO"/>
        </w:rPr>
        <w:t xml:space="preserve">cu </w:t>
      </w:r>
      <w:r w:rsidR="003B300B">
        <w:rPr>
          <w:rFonts w:eastAsia="Times New Roman"/>
          <w:lang w:eastAsia="ro-RO"/>
        </w:rPr>
        <w:t xml:space="preserve">o mână și țin în cealaltă </w:t>
      </w:r>
      <w:r w:rsidR="003B300B" w:rsidRPr="00836C19">
        <w:rPr>
          <w:rFonts w:eastAsia="Times New Roman"/>
          <w:lang w:eastAsia="ro-RO"/>
        </w:rPr>
        <w:t xml:space="preserve">câte o </w:t>
      </w:r>
      <w:r w:rsidR="003B300B">
        <w:rPr>
          <w:rFonts w:eastAsia="Times New Roman"/>
          <w:lang w:eastAsia="ro-RO"/>
        </w:rPr>
        <w:t>E</w:t>
      </w:r>
      <w:r w:rsidR="003B300B" w:rsidRPr="00836C19">
        <w:rPr>
          <w:rFonts w:eastAsia="Times New Roman"/>
          <w:lang w:eastAsia="ro-RO"/>
        </w:rPr>
        <w:t>vanghelie închisă</w:t>
      </w:r>
      <w:r w:rsidR="003B300B">
        <w:rPr>
          <w:rFonts w:eastAsia="Times New Roman"/>
          <w:lang w:eastAsia="ro-RO"/>
        </w:rPr>
        <w:t xml:space="preserve"> (gesturi inversate</w:t>
      </w:r>
      <w:r w:rsidR="005B6F7C">
        <w:rPr>
          <w:rFonts w:eastAsia="Times New Roman"/>
          <w:lang w:eastAsia="ro-RO"/>
        </w:rPr>
        <w:t>, redate „în oglindă”</w:t>
      </w:r>
      <w:r w:rsidR="003B300B">
        <w:rPr>
          <w:rFonts w:eastAsia="Times New Roman"/>
          <w:lang w:eastAsia="ro-RO"/>
        </w:rPr>
        <w:t>). Capetele lor aureolate</w:t>
      </w:r>
      <w:r w:rsidR="00DE3B1B">
        <w:rPr>
          <w:rFonts w:eastAsia="Times New Roman"/>
          <w:lang w:eastAsia="ro-RO"/>
        </w:rPr>
        <w:t xml:space="preserve"> se profilează pe un cer albastru</w:t>
      </w:r>
      <w:r w:rsidR="004F2C00">
        <w:rPr>
          <w:rFonts w:eastAsia="Times New Roman"/>
          <w:lang w:eastAsia="ro-RO"/>
        </w:rPr>
        <w:t xml:space="preserve"> </w:t>
      </w:r>
      <w:r w:rsidR="00AA130A">
        <w:rPr>
          <w:rFonts w:eastAsia="Times New Roman"/>
          <w:lang w:eastAsia="ro-RO"/>
        </w:rPr>
        <w:t xml:space="preserve">cu stele albe și roșii. </w:t>
      </w:r>
      <w:r w:rsidR="000E4461">
        <w:rPr>
          <w:rFonts w:eastAsia="Times New Roman"/>
          <w:lang w:eastAsia="ro-RO"/>
        </w:rPr>
        <w:t>Cromatică vie: roșu, galben, albastru, verde.</w:t>
      </w:r>
    </w:p>
    <w:p w14:paraId="1697E2E8" w14:textId="77777777" w:rsidR="00961E99" w:rsidRDefault="00961E99" w:rsidP="008D2A27">
      <w:pPr>
        <w:spacing w:line="276" w:lineRule="auto"/>
        <w:jc w:val="both"/>
        <w:rPr>
          <w:b/>
          <w:bCs/>
        </w:rPr>
      </w:pPr>
    </w:p>
    <w:p w14:paraId="2462EBED" w14:textId="13D75D72" w:rsidR="00A362BA" w:rsidRPr="004333DD" w:rsidRDefault="00A362BA" w:rsidP="008D2A27">
      <w:pPr>
        <w:spacing w:line="276" w:lineRule="auto"/>
        <w:jc w:val="both"/>
      </w:pPr>
      <w:r w:rsidRPr="004333DD">
        <w:rPr>
          <w:b/>
          <w:bCs/>
        </w:rPr>
        <w:t>Stare de conservare:</w:t>
      </w:r>
      <w:r w:rsidRPr="004333DD">
        <w:t xml:space="preserve"> </w:t>
      </w:r>
      <w:r w:rsidR="00AA130A">
        <w:t>BUNĂ</w:t>
      </w:r>
      <w:r w:rsidRPr="004333DD">
        <w:t xml:space="preserve"> –</w:t>
      </w:r>
      <w:r w:rsidR="00AA130A">
        <w:t xml:space="preserve"> degradări: </w:t>
      </w:r>
      <w:r w:rsidR="004F2C00">
        <w:t xml:space="preserve">lacune </w:t>
      </w:r>
      <w:r w:rsidR="002C6468">
        <w:t>ale stratului de culoare</w:t>
      </w:r>
      <w:r w:rsidR="000E4461">
        <w:t>, ramă fragilizată consolidată cu sârmă, sticla deplasată în ramă</w:t>
      </w:r>
    </w:p>
    <w:p w14:paraId="16A90126" w14:textId="77777777" w:rsidR="00A362BA" w:rsidRPr="004333DD" w:rsidRDefault="00A362BA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Bun de expus</w:t>
      </w:r>
      <w:r w:rsidRPr="004333DD">
        <w:rPr>
          <w:rFonts w:eastAsia="Times New Roman"/>
        </w:rPr>
        <w:t>: [ DA ]</w:t>
      </w:r>
    </w:p>
    <w:p w14:paraId="6C9DC9B3" w14:textId="77777777" w:rsidR="00A362BA" w:rsidRPr="004333DD" w:rsidRDefault="00A362BA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Clasat în Tezaur</w:t>
      </w:r>
      <w:r w:rsidRPr="004333DD">
        <w:rPr>
          <w:rFonts w:eastAsia="Times New Roman"/>
        </w:rPr>
        <w:t>: [ NU ]</w:t>
      </w:r>
    </w:p>
    <w:p w14:paraId="7C4FC006" w14:textId="77777777" w:rsidR="00A362BA" w:rsidRPr="004333DD" w:rsidRDefault="00A362BA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Clasat în Fond</w:t>
      </w:r>
      <w:r w:rsidRPr="004333DD">
        <w:rPr>
          <w:rFonts w:eastAsia="Times New Roman"/>
        </w:rPr>
        <w:t>: [ NU ]</w:t>
      </w:r>
    </w:p>
    <w:p w14:paraId="3C83B8E3" w14:textId="77777777" w:rsidR="00A362BA" w:rsidRPr="00F93710" w:rsidRDefault="00A362BA" w:rsidP="008D2A27">
      <w:pPr>
        <w:spacing w:line="276" w:lineRule="auto"/>
        <w:jc w:val="both"/>
        <w:rPr>
          <w:rFonts w:eastAsia="Times New Roman"/>
          <w:lang w:eastAsia="en-US"/>
        </w:rPr>
      </w:pPr>
    </w:p>
    <w:p w14:paraId="6B240A6A" w14:textId="7A521AF0" w:rsidR="007C6B3E" w:rsidRPr="005D1D99" w:rsidRDefault="00DF2FC9" w:rsidP="008D2A27">
      <w:pPr>
        <w:spacing w:line="276" w:lineRule="auto"/>
        <w:jc w:val="both"/>
        <w:rPr>
          <w:rFonts w:eastAsia="Times New Roman"/>
          <w:b/>
          <w:bCs/>
        </w:rPr>
      </w:pPr>
      <w:r w:rsidRPr="005D1D99">
        <w:rPr>
          <w:rFonts w:eastAsia="Times New Roman"/>
          <w:b/>
          <w:bCs/>
        </w:rPr>
        <w:t>F</w:t>
      </w:r>
      <w:r w:rsidR="007C6B3E" w:rsidRPr="005D1D99">
        <w:rPr>
          <w:rFonts w:eastAsia="Times New Roman"/>
          <w:b/>
          <w:bCs/>
        </w:rPr>
        <w:t>ișă obiect: </w:t>
      </w:r>
      <w:r w:rsidR="00632B7E" w:rsidRPr="005D1D99">
        <w:rPr>
          <w:rFonts w:eastAsia="Times New Roman"/>
          <w:b/>
          <w:bCs/>
        </w:rPr>
        <w:t>nr.</w:t>
      </w:r>
      <w:r w:rsidR="005D1D99" w:rsidRPr="005D1D99">
        <w:rPr>
          <w:rFonts w:eastAsia="Times New Roman"/>
          <w:b/>
          <w:bCs/>
        </w:rPr>
        <w:t xml:space="preserve"> </w:t>
      </w:r>
      <w:r w:rsidR="00AA130A">
        <w:rPr>
          <w:rFonts w:eastAsia="Times New Roman"/>
          <w:b/>
          <w:bCs/>
        </w:rPr>
        <w:t>32</w:t>
      </w:r>
    </w:p>
    <w:p w14:paraId="592E1BAF" w14:textId="0FF5146D" w:rsidR="00632B7E" w:rsidRPr="004333DD" w:rsidRDefault="00632B7E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Autor fișă obiect</w:t>
      </w:r>
      <w:r w:rsidRPr="004333DD">
        <w:rPr>
          <w:rFonts w:eastAsia="Times New Roman"/>
        </w:rPr>
        <w:t xml:space="preserve">: </w:t>
      </w:r>
      <w:r w:rsidR="00A9378E">
        <w:rPr>
          <w:rFonts w:eastAsia="Times New Roman"/>
        </w:rPr>
        <w:t xml:space="preserve">Dr. </w:t>
      </w:r>
      <w:r w:rsidRPr="004333DD">
        <w:rPr>
          <w:rFonts w:eastAsia="Times New Roman"/>
        </w:rPr>
        <w:t>Olimpia Coman-Sipeanu, expert bunuri de patrimoniu</w:t>
      </w:r>
      <w:r w:rsidR="004C39D6">
        <w:rPr>
          <w:rFonts w:eastAsia="Times New Roman"/>
        </w:rPr>
        <w:t xml:space="preserve">, </w:t>
      </w:r>
      <w:r w:rsidR="004C39D6" w:rsidRPr="004333DD">
        <w:rPr>
          <w:rFonts w:eastAsia="Times New Roman"/>
        </w:rPr>
        <w:t>expert restaurare pictură</w:t>
      </w:r>
    </w:p>
    <w:p w14:paraId="7408A133" w14:textId="77777777" w:rsidR="00A9378E" w:rsidRDefault="00DF2FC9" w:rsidP="008D2A27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I</w:t>
      </w:r>
      <w:r w:rsidR="007C6B3E" w:rsidRPr="004333DD">
        <w:rPr>
          <w:rFonts w:eastAsia="Times New Roman"/>
          <w:b/>
          <w:bCs/>
        </w:rPr>
        <w:t>magine</w:t>
      </w:r>
      <w:r w:rsidR="007C6B3E" w:rsidRPr="004333DD">
        <w:rPr>
          <w:rFonts w:eastAsia="Times New Roman"/>
        </w:rPr>
        <w:t>:</w:t>
      </w:r>
    </w:p>
    <w:p w14:paraId="051FDB61" w14:textId="68D53D04" w:rsidR="003B300B" w:rsidRPr="003B300B" w:rsidRDefault="003B300B" w:rsidP="008D2A27">
      <w:pPr>
        <w:spacing w:line="276" w:lineRule="auto"/>
        <w:jc w:val="both"/>
        <w:rPr>
          <w:rFonts w:eastAsia="Times New Roman"/>
        </w:rPr>
      </w:pPr>
      <w:r w:rsidRPr="003B300B">
        <w:rPr>
          <w:rFonts w:eastAsia="Times New Roman"/>
        </w:rPr>
        <w:t>Inv. 32. Sf</w:t>
      </w:r>
      <w:r w:rsidR="000E4461">
        <w:rPr>
          <w:rFonts w:eastAsia="Times New Roman"/>
        </w:rPr>
        <w:t>inții</w:t>
      </w:r>
      <w:r w:rsidRPr="003B300B">
        <w:rPr>
          <w:rFonts w:eastAsia="Times New Roman"/>
        </w:rPr>
        <w:t xml:space="preserve"> Trei Ierarhi - față - IMG_8254</w:t>
      </w:r>
    </w:p>
    <w:p w14:paraId="7022F8A4" w14:textId="6CFF993E" w:rsidR="003B300B" w:rsidRPr="003B300B" w:rsidRDefault="003B300B" w:rsidP="008D2A27">
      <w:pPr>
        <w:spacing w:line="276" w:lineRule="auto"/>
        <w:jc w:val="both"/>
        <w:rPr>
          <w:rFonts w:eastAsia="Times New Roman"/>
        </w:rPr>
      </w:pPr>
      <w:r w:rsidRPr="003B300B">
        <w:rPr>
          <w:rFonts w:eastAsia="Times New Roman"/>
        </w:rPr>
        <w:t>Inv. 32. Sf</w:t>
      </w:r>
      <w:r w:rsidR="000E4461">
        <w:rPr>
          <w:rFonts w:eastAsia="Times New Roman"/>
        </w:rPr>
        <w:t>inții</w:t>
      </w:r>
      <w:r w:rsidRPr="003B300B">
        <w:rPr>
          <w:rFonts w:eastAsia="Times New Roman"/>
        </w:rPr>
        <w:t xml:space="preserve"> Trei Ierarhi - verso - IMG_8257</w:t>
      </w:r>
    </w:p>
    <w:p w14:paraId="5F10C6E6" w14:textId="77777777" w:rsidR="003B300B" w:rsidRDefault="003B300B" w:rsidP="008D2A27">
      <w:pPr>
        <w:spacing w:line="276" w:lineRule="auto"/>
        <w:jc w:val="both"/>
        <w:rPr>
          <w:rFonts w:eastAsia="Times New Roman"/>
          <w:b/>
          <w:bCs/>
        </w:rPr>
      </w:pPr>
    </w:p>
    <w:p w14:paraId="1CC01D5F" w14:textId="2703FD15" w:rsidR="007C6B3E" w:rsidRDefault="007C6B3E" w:rsidP="008D2A27">
      <w:pPr>
        <w:spacing w:line="276" w:lineRule="auto"/>
        <w:jc w:val="both"/>
        <w:rPr>
          <w:rFonts w:eastAsia="Times New Roman"/>
          <w:b/>
          <w:bCs/>
        </w:rPr>
      </w:pPr>
      <w:r w:rsidRPr="004333DD">
        <w:rPr>
          <w:rFonts w:eastAsia="Times New Roman"/>
          <w:b/>
          <w:bCs/>
        </w:rPr>
        <w:t>Bibliografie</w:t>
      </w:r>
      <w:r w:rsidR="00594D62">
        <w:rPr>
          <w:rFonts w:eastAsia="Times New Roman"/>
          <w:b/>
          <w:bCs/>
        </w:rPr>
        <w:t>:</w:t>
      </w:r>
    </w:p>
    <w:p w14:paraId="2E9903DE" w14:textId="2A145228" w:rsidR="008D2A27" w:rsidRPr="004333DD" w:rsidRDefault="008D2A27" w:rsidP="008D2A27">
      <w:pPr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Observații:</w:t>
      </w:r>
    </w:p>
    <w:p w14:paraId="11337B9D" w14:textId="50D9E3AC" w:rsidR="007C6B3E" w:rsidRPr="004333DD" w:rsidRDefault="007C6B3E" w:rsidP="008D2A27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</w:rPr>
      </w:pPr>
    </w:p>
    <w:p w14:paraId="278ECE70" w14:textId="743FE7E8" w:rsidR="00DB5C1B" w:rsidRPr="004333DD" w:rsidRDefault="00DB5C1B" w:rsidP="008D2A27">
      <w:pPr>
        <w:spacing w:line="276" w:lineRule="auto"/>
        <w:jc w:val="both"/>
      </w:pPr>
    </w:p>
    <w:sectPr w:rsidR="00DB5C1B" w:rsidRPr="004333DD" w:rsidSect="00740F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89F"/>
    <w:multiLevelType w:val="multilevel"/>
    <w:tmpl w:val="2CF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94584"/>
    <w:multiLevelType w:val="hybridMultilevel"/>
    <w:tmpl w:val="A96C1DE2"/>
    <w:lvl w:ilvl="0" w:tplc="F1F4E6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3087">
    <w:abstractNumId w:val="0"/>
  </w:num>
  <w:num w:numId="2" w16cid:durableId="133479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5"/>
    <w:rsid w:val="00050D91"/>
    <w:rsid w:val="00094348"/>
    <w:rsid w:val="000C4C33"/>
    <w:rsid w:val="000E4461"/>
    <w:rsid w:val="00112136"/>
    <w:rsid w:val="001A6D76"/>
    <w:rsid w:val="001B1020"/>
    <w:rsid w:val="001B142D"/>
    <w:rsid w:val="001E4F3E"/>
    <w:rsid w:val="00241985"/>
    <w:rsid w:val="00260DB2"/>
    <w:rsid w:val="00277317"/>
    <w:rsid w:val="002C22D8"/>
    <w:rsid w:val="002C6468"/>
    <w:rsid w:val="002E5D4B"/>
    <w:rsid w:val="002F0968"/>
    <w:rsid w:val="002F4035"/>
    <w:rsid w:val="0035449B"/>
    <w:rsid w:val="003B300B"/>
    <w:rsid w:val="004333DD"/>
    <w:rsid w:val="00487BCC"/>
    <w:rsid w:val="004C39D6"/>
    <w:rsid w:val="004E5803"/>
    <w:rsid w:val="004F2C00"/>
    <w:rsid w:val="00594D62"/>
    <w:rsid w:val="005A75B4"/>
    <w:rsid w:val="005B6F7C"/>
    <w:rsid w:val="005D16ED"/>
    <w:rsid w:val="005D1D99"/>
    <w:rsid w:val="005E59A7"/>
    <w:rsid w:val="00632B7E"/>
    <w:rsid w:val="00666486"/>
    <w:rsid w:val="006B2F68"/>
    <w:rsid w:val="006B4BD3"/>
    <w:rsid w:val="006F53B7"/>
    <w:rsid w:val="00740F4E"/>
    <w:rsid w:val="007C6B3E"/>
    <w:rsid w:val="007E483F"/>
    <w:rsid w:val="00813CF1"/>
    <w:rsid w:val="00836C19"/>
    <w:rsid w:val="00881C3D"/>
    <w:rsid w:val="008A0B89"/>
    <w:rsid w:val="008B3275"/>
    <w:rsid w:val="008D2A27"/>
    <w:rsid w:val="008E15B6"/>
    <w:rsid w:val="009104E5"/>
    <w:rsid w:val="00925A5F"/>
    <w:rsid w:val="00931E80"/>
    <w:rsid w:val="00961E99"/>
    <w:rsid w:val="00985783"/>
    <w:rsid w:val="00987788"/>
    <w:rsid w:val="00990B34"/>
    <w:rsid w:val="00991BF0"/>
    <w:rsid w:val="009D318F"/>
    <w:rsid w:val="00A362BA"/>
    <w:rsid w:val="00A81A28"/>
    <w:rsid w:val="00A9378E"/>
    <w:rsid w:val="00AA130A"/>
    <w:rsid w:val="00AD0DB5"/>
    <w:rsid w:val="00AD48D7"/>
    <w:rsid w:val="00AE6B75"/>
    <w:rsid w:val="00AF2D42"/>
    <w:rsid w:val="00B2730D"/>
    <w:rsid w:val="00BC0948"/>
    <w:rsid w:val="00C13920"/>
    <w:rsid w:val="00C31A95"/>
    <w:rsid w:val="00C5226A"/>
    <w:rsid w:val="00CC2FB2"/>
    <w:rsid w:val="00CC6F9A"/>
    <w:rsid w:val="00CF2DD8"/>
    <w:rsid w:val="00D4701A"/>
    <w:rsid w:val="00D974B5"/>
    <w:rsid w:val="00DB49C5"/>
    <w:rsid w:val="00DB5C1B"/>
    <w:rsid w:val="00DE3B1B"/>
    <w:rsid w:val="00DF1427"/>
    <w:rsid w:val="00DF2FC9"/>
    <w:rsid w:val="00DF74EE"/>
    <w:rsid w:val="00EA199C"/>
    <w:rsid w:val="00ED3BCA"/>
    <w:rsid w:val="00F76E8B"/>
    <w:rsid w:val="00F936AC"/>
    <w:rsid w:val="00F9371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F384"/>
  <w15:chartTrackingRefBased/>
  <w15:docId w15:val="{1AA5B681-1651-45DB-BE99-E98B8FD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F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F9CB-DC8D-4736-9DAD-AFC9489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</dc:creator>
  <cp:keywords/>
  <dc:description/>
  <cp:lastModifiedBy>Olimpia</cp:lastModifiedBy>
  <cp:revision>81</cp:revision>
  <dcterms:created xsi:type="dcterms:W3CDTF">2023-12-08T19:44:00Z</dcterms:created>
  <dcterms:modified xsi:type="dcterms:W3CDTF">2024-04-06T11:02:00Z</dcterms:modified>
</cp:coreProperties>
</file>